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05" w:rsidRPr="00E14328" w:rsidRDefault="002A7805" w:rsidP="002A78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4328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14328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A7805" w:rsidRPr="00E14328" w:rsidRDefault="002A7805" w:rsidP="002A78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14328">
        <w:rPr>
          <w:rFonts w:ascii="TH SarabunPSK" w:hAnsi="TH SarabunPSK" w:cs="TH SarabunPSK"/>
          <w:sz w:val="32"/>
          <w:szCs w:val="32"/>
        </w:rPr>
        <w:sym w:font="Wingdings 2" w:char="F098"/>
      </w:r>
      <w:r w:rsidRPr="00E14328">
        <w:rPr>
          <w:rFonts w:ascii="TH SarabunPSK" w:hAnsi="TH SarabunPSK" w:cs="TH SarabunPSK"/>
          <w:sz w:val="32"/>
          <w:szCs w:val="32"/>
        </w:rPr>
        <w:tab/>
      </w:r>
      <w:r w:rsidRPr="00E14328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E14328">
        <w:rPr>
          <w:rFonts w:ascii="TH SarabunPSK" w:hAnsi="TH SarabunPSK" w:cs="TH SarabunPSK"/>
          <w:sz w:val="32"/>
          <w:szCs w:val="32"/>
          <w:rtl/>
          <w:cs/>
        </w:rPr>
        <w:tab/>
      </w:r>
      <w:r w:rsidRPr="00E14328">
        <w:rPr>
          <w:rFonts w:ascii="TH SarabunPSK" w:hAnsi="TH SarabunPSK" w:cs="TH SarabunPSK"/>
          <w:sz w:val="32"/>
          <w:szCs w:val="32"/>
          <w:rtl/>
          <w:cs/>
        </w:rPr>
        <w:tab/>
      </w:r>
      <w:r w:rsidRPr="00E14328">
        <w:rPr>
          <w:rFonts w:ascii="TH SarabunPSK" w:hAnsi="TH SarabunPSK" w:cs="TH SarabunPSK"/>
          <w:sz w:val="32"/>
          <w:szCs w:val="32"/>
        </w:rPr>
        <w:sym w:font="Wingdings" w:char="F0A1"/>
      </w:r>
      <w:r w:rsidRPr="00E14328">
        <w:rPr>
          <w:rFonts w:ascii="TH SarabunPSK" w:hAnsi="TH SarabunPSK" w:cs="TH SarabunPSK"/>
          <w:sz w:val="32"/>
          <w:szCs w:val="32"/>
        </w:rPr>
        <w:tab/>
      </w:r>
      <w:r w:rsidRPr="00E14328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tblpX="-10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709"/>
        <w:gridCol w:w="797"/>
        <w:gridCol w:w="851"/>
        <w:gridCol w:w="850"/>
        <w:gridCol w:w="850"/>
        <w:gridCol w:w="851"/>
        <w:gridCol w:w="851"/>
        <w:gridCol w:w="850"/>
        <w:gridCol w:w="733"/>
        <w:gridCol w:w="851"/>
        <w:gridCol w:w="850"/>
      </w:tblGrid>
      <w:tr w:rsidR="002A7805" w:rsidRPr="00E15A05" w:rsidTr="002A7805">
        <w:trPr>
          <w:trHeight w:val="972"/>
          <w:tblHeader/>
        </w:trPr>
        <w:tc>
          <w:tcPr>
            <w:tcW w:w="988" w:type="dxa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685" w:type="dxa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506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ind w:left="34" w:hanging="2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1.คุณธรรมจริยธรรม</w:t>
            </w:r>
          </w:p>
        </w:tc>
        <w:tc>
          <w:tcPr>
            <w:tcW w:w="1701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1701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701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ind w:left="34" w:firstLine="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2434" w:type="dxa"/>
            <w:gridSpan w:val="3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2A7805" w:rsidRPr="00E15A05" w:rsidTr="002A7805">
        <w:trPr>
          <w:trHeight w:val="224"/>
          <w:tblHeader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2A7805" w:rsidRPr="00E15A05" w:rsidTr="002A7805">
        <w:trPr>
          <w:trHeight w:val="22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กลุ่มวิชาภาษาและการสื่อสาร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0080101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ทักษะการใช้ภาษาอังกฤษในยุคเทคโนโลยี</w:t>
            </w:r>
          </w:p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0080102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ทักษะการใช้ภาษาอังกฤษเพื่องานราชการและ</w:t>
            </w:r>
          </w:p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เชิงธุรกิจ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0080103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ทักษะการเรียนภาษาอังกฤษผ่านสื่อออนไลน์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292A7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0080104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292A7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0080105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ภาษาไทยเพื่ออาชีพ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292A7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0080106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735C2">
              <w:rPr>
                <w:rFonts w:ascii="TH SarabunPSK" w:hAnsi="TH SarabunPSK" w:cs="TH SarabunPSK" w:hint="cs"/>
                <w:sz w:val="28"/>
                <w:cs/>
              </w:rPr>
              <w:t>พลังภาษา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ไทย</w:t>
            </w:r>
            <w:r w:rsidRPr="007735C2">
              <w:rPr>
                <w:rFonts w:ascii="TH SarabunPSK" w:hAnsi="TH SarabunPSK" w:cs="TH SarabunPSK" w:hint="cs"/>
                <w:sz w:val="28"/>
                <w:cs/>
              </w:rPr>
              <w:t>กับการสื่อสารเชิงสุนทรียภาพ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0080107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7735C2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ภาษาจีนเพื่อการสื่อสารในชีวิตประจำวัน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2E6E63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805" w:rsidRPr="00E81BC4" w:rsidRDefault="002A7805" w:rsidP="006D22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B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กลุ่มวิชามนุษยศาสตร์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0010208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ทักษะชีวิตและจริยธรรมในสังคม</w:t>
            </w:r>
            <w:proofErr w:type="spellStart"/>
            <w:r w:rsidRPr="00517BC3"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0020204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ชีวิตกับดนตรี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0020205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ศิลปะการแสดงกับชีวิต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0030201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ศิลปะและวัฒนธรรมร่วมสมัย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904C94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4C94">
              <w:rPr>
                <w:rFonts w:ascii="TH SarabunPSK" w:hAnsi="TH SarabunPSK" w:cs="TH SarabunPSK" w:hint="cs"/>
                <w:sz w:val="28"/>
                <w:cs/>
              </w:rPr>
              <w:t>0030</w:t>
            </w:r>
            <w:r w:rsidRPr="00904C94">
              <w:rPr>
                <w:rFonts w:ascii="TH SarabunPSK" w:hAnsi="TH SarabunPSK" w:cs="TH SarabunPSK"/>
                <w:sz w:val="28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ชีวิตกับภาพถ่าย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การพัฒนาคุณภาพชีวิตเพื่อสุขภาวะที่ดี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rPr>
          <w:trHeight w:val="972"/>
          <w:tblHeader/>
        </w:trPr>
        <w:tc>
          <w:tcPr>
            <w:tcW w:w="988" w:type="dxa"/>
            <w:tcBorders>
              <w:top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รหัสวิชา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/>
              <w:ind w:left="34" w:hanging="2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1.คุณธรรมจริยธรรม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/>
              <w:ind w:left="34" w:firstLine="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2A7805" w:rsidRPr="00E15A05" w:rsidTr="002A7805">
        <w:trPr>
          <w:trHeight w:val="224"/>
          <w:tblHeader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การรู้สารสนเทศในศตวรรษที่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สื่อบันเทิงเชิงพินิจ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C7251F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0050209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สันติ</w:t>
            </w:r>
            <w:r w:rsidRPr="00517BC3">
              <w:rPr>
                <w:rFonts w:ascii="TH SarabunPSK" w:hAnsi="TH SarabunPSK" w:cs="TH SarabunPSK" w:hint="cs"/>
                <w:sz w:val="28"/>
                <w:cs/>
              </w:rPr>
              <w:t>ปัญญาศึกษา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805" w:rsidRPr="00E81BC4" w:rsidRDefault="002A7805" w:rsidP="006D22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B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กลุ่มวิชาสังคมศาสตร์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1D74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0010304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การดำเนินชีวิตตามหลักปรัชญาเศรษฐกิจ</w:t>
            </w:r>
          </w:p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พอเพียง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0010306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517BC3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การทางการตลาด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ยุคใหม่</w:t>
            </w:r>
            <w:r w:rsidRPr="00517BC3">
              <w:rPr>
                <w:rFonts w:ascii="TH SarabunPSK" w:hAnsi="TH SarabunPSK" w:cs="TH SarabunPSK" w:hint="cs"/>
                <w:sz w:val="28"/>
                <w:cs/>
              </w:rPr>
              <w:t>เพื่อความยั่งยืน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0010312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ธุรกิจและความเป็นผู้ประกอบการรุ่นใหม่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0030301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มนุษย์กับสังคม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0030305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ชีวิตกับการเงิน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28"/>
                <w:cs/>
              </w:rPr>
              <w:t>0030308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ภูมิปัญญาเทคโนโลยีและนวัตกรรมท้องถิ่น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bookmarkEnd w:id="0"/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0030310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การรู้เท่าทันสื่อ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เศรษฐกิจเพื่อการเรียนรู้ตลอดชีวิต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0050309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proofErr w:type="spellStart"/>
            <w:r w:rsidRPr="00517BC3"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 w:rsidRPr="00517BC3">
              <w:rPr>
                <w:rFonts w:ascii="TH SarabunPSK" w:hAnsi="TH SarabunPSK" w:cs="TH SarabunPSK" w:hint="cs"/>
                <w:sz w:val="28"/>
                <w:cs/>
              </w:rPr>
              <w:t>และพาณิชย์อิเล็กทรอนิกส์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0060302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วัยใสใจสะอาด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2A78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0060303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ความเป็นพลเมืองและกฎหมายในชีวิตประจำวัน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</w:tbl>
    <w:p w:rsidR="002A7805" w:rsidRDefault="002A7805" w:rsidP="002A7805"/>
    <w:tbl>
      <w:tblPr>
        <w:tblpPr w:leftFromText="180" w:rightFromText="180" w:vertAnchor="text" w:tblpX="-10" w:tblpY="1"/>
        <w:tblOverlap w:val="never"/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709"/>
        <w:gridCol w:w="797"/>
        <w:gridCol w:w="851"/>
        <w:gridCol w:w="850"/>
        <w:gridCol w:w="850"/>
        <w:gridCol w:w="851"/>
        <w:gridCol w:w="851"/>
        <w:gridCol w:w="850"/>
        <w:gridCol w:w="992"/>
        <w:gridCol w:w="952"/>
        <w:gridCol w:w="1033"/>
      </w:tblGrid>
      <w:tr w:rsidR="002A7805" w:rsidRPr="00E15A05" w:rsidTr="006D22C4">
        <w:trPr>
          <w:trHeight w:val="972"/>
          <w:tblHeader/>
        </w:trPr>
        <w:tc>
          <w:tcPr>
            <w:tcW w:w="988" w:type="dxa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รหัสวิชา</w:t>
            </w:r>
          </w:p>
        </w:tc>
        <w:tc>
          <w:tcPr>
            <w:tcW w:w="3685" w:type="dxa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506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ind w:left="34" w:hanging="2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1.คุณธรรมจริยธรรม</w:t>
            </w:r>
          </w:p>
        </w:tc>
        <w:tc>
          <w:tcPr>
            <w:tcW w:w="1701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1701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701" w:type="dxa"/>
            <w:gridSpan w:val="2"/>
            <w:vAlign w:val="center"/>
          </w:tcPr>
          <w:p w:rsidR="002A7805" w:rsidRPr="00E15A05" w:rsidRDefault="002A7805" w:rsidP="006D22C4">
            <w:pPr>
              <w:spacing w:after="0"/>
              <w:ind w:left="34" w:firstLine="2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  <w:gridSpan w:val="3"/>
            <w:vAlign w:val="center"/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2A7805" w:rsidRPr="00E15A05" w:rsidTr="006D22C4">
        <w:trPr>
          <w:trHeight w:val="224"/>
          <w:tblHeader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A7805" w:rsidRPr="00E15A05" w:rsidRDefault="002A7805" w:rsidP="006D22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A0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2A7805" w:rsidRPr="00E15A05" w:rsidTr="006D22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7805" w:rsidRPr="00E81BC4" w:rsidRDefault="002A7805" w:rsidP="006D22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B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E81B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805" w:rsidRPr="00F22686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0010408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การพัฒนาทักษะการดำเนินชีวิตด้วยกีฬา</w:t>
            </w:r>
          </w:p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05" w:rsidRPr="00EB01B0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1B0">
              <w:rPr>
                <w:rFonts w:ascii="TH SarabunPSK" w:hAnsi="TH SarabunPSK" w:cs="TH SarabunPSK"/>
                <w:sz w:val="28"/>
              </w:rPr>
              <w:t>00</w:t>
            </w:r>
            <w:r w:rsidRPr="00EB01B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01B0">
              <w:rPr>
                <w:rFonts w:ascii="TH SarabunPSK" w:hAnsi="TH SarabunPSK" w:cs="TH SarabunPSK"/>
                <w:sz w:val="28"/>
              </w:rPr>
              <w:t>040</w:t>
            </w:r>
            <w:r w:rsidRPr="00EB01B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ศาสตร์พระราชาเพื่อการพัฒนาที่ยั่งยืน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การเกษตรยั่งยืนและฉลาดบริโภค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การสร้างเสริมสุขภาพและสุขภาวะทางเพศ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0040409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เทคโนโลยีสารสนเทศเพื่อการเรียนรู้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0050402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การคิดและการแก้ปัญหา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0050403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การคิดเชิงระบบ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0050404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คณิตศาสตร์เพื่อพัฒนาทักษะการคิด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0070401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เทคโนโลยีการจัดการข้อมูลขนาดใหญ่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2A7805" w:rsidRPr="00E15A05" w:rsidTr="006D22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0070407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5" w:rsidRPr="00517BC3" w:rsidRDefault="002A7805" w:rsidP="006D22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17BC3">
              <w:rPr>
                <w:rFonts w:ascii="TH SarabunPSK" w:hAnsi="TH SarabunPSK" w:cs="TH SarabunPSK" w:hint="cs"/>
                <w:sz w:val="28"/>
                <w:cs/>
              </w:rPr>
              <w:t>สื่อ</w:t>
            </w:r>
            <w:proofErr w:type="spellStart"/>
            <w:r w:rsidRPr="00517BC3"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 w:rsidRPr="00517BC3">
              <w:rPr>
                <w:rFonts w:ascii="TH SarabunPSK" w:hAnsi="TH SarabunPSK" w:cs="TH SarabunPSK" w:hint="cs"/>
                <w:sz w:val="28"/>
                <w:cs/>
              </w:rPr>
              <w:t>เพื่อการดำรงชีวิตสมัยใหม่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05" w:rsidRPr="00E15A05" w:rsidRDefault="002A7805" w:rsidP="006D2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2A7805" w:rsidRDefault="002A7805" w:rsidP="002A7805">
      <w:pPr>
        <w:pStyle w:val="a3"/>
      </w:pPr>
    </w:p>
    <w:p w:rsidR="0045603B" w:rsidRDefault="0045603B"/>
    <w:sectPr w:rsidR="0045603B" w:rsidSect="002A7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05"/>
    <w:rsid w:val="00085B41"/>
    <w:rsid w:val="002A7805"/>
    <w:rsid w:val="004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5"/>
    <w:pPr>
      <w:ind w:left="357" w:hanging="357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05"/>
    <w:pPr>
      <w:spacing w:after="0" w:line="240" w:lineRule="auto"/>
      <w:ind w:left="357" w:hanging="357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5"/>
    <w:pPr>
      <w:ind w:left="357" w:hanging="357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05"/>
    <w:pPr>
      <w:spacing w:after="0" w:line="240" w:lineRule="auto"/>
      <w:ind w:left="357" w:hanging="357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cp:lastPrinted>2019-08-22T07:17:00Z</cp:lastPrinted>
  <dcterms:created xsi:type="dcterms:W3CDTF">2019-08-22T07:02:00Z</dcterms:created>
  <dcterms:modified xsi:type="dcterms:W3CDTF">2019-08-22T09:32:00Z</dcterms:modified>
</cp:coreProperties>
</file>